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46C12" w14:textId="4F6B5511" w:rsidR="00BC55B5" w:rsidRPr="00841477" w:rsidRDefault="00A76BDD" w:rsidP="00975692">
      <w:pPr>
        <w:spacing w:after="0" w:line="240" w:lineRule="auto"/>
        <w:ind w:left="360"/>
        <w:contextualSpacing/>
        <w:jc w:val="center"/>
        <w:rPr>
          <w:bCs/>
        </w:rPr>
      </w:pPr>
      <w:r w:rsidRPr="00975692">
        <w:rPr>
          <w:rFonts w:ascii="Times New Roman" w:hAnsi="Times New Roman" w:cs="Times New Roman"/>
          <w:bCs/>
          <w:sz w:val="32"/>
          <w:szCs w:val="32"/>
        </w:rPr>
        <w:t>6</w:t>
      </w:r>
      <w:r w:rsidR="00BC55B5" w:rsidRPr="00975692">
        <w:rPr>
          <w:rFonts w:ascii="Times New Roman" w:hAnsi="Times New Roman" w:cs="Times New Roman"/>
          <w:bCs/>
          <w:sz w:val="32"/>
          <w:szCs w:val="32"/>
        </w:rPr>
        <w:t xml:space="preserve">. </w:t>
      </w:r>
      <w:r w:rsidR="00F07D46" w:rsidRPr="00975692">
        <w:rPr>
          <w:rFonts w:ascii="Times New Roman" w:hAnsi="Times New Roman" w:cs="Times New Roman"/>
          <w:bCs/>
          <w:sz w:val="32"/>
          <w:szCs w:val="32"/>
        </w:rPr>
        <w:t>melléklet</w:t>
      </w:r>
    </w:p>
    <w:p w14:paraId="0C655A21" w14:textId="77777777" w:rsidR="00841477" w:rsidRDefault="00841477" w:rsidP="00841477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4A654EC" w14:textId="541A34B8" w:rsidR="00F07D46" w:rsidRPr="00F0439B" w:rsidRDefault="00A76BDD" w:rsidP="00975692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6BDD">
        <w:rPr>
          <w:rFonts w:ascii="Times New Roman" w:hAnsi="Times New Roman" w:cs="Times New Roman"/>
          <w:b/>
          <w:sz w:val="32"/>
          <w:szCs w:val="32"/>
        </w:rPr>
        <w:t xml:space="preserve">Vadvédelmi eszköz átadásáról </w:t>
      </w:r>
      <w:r w:rsidR="00BC55B5" w:rsidRPr="00BC55B5">
        <w:rPr>
          <w:rFonts w:ascii="Times New Roman" w:hAnsi="Times New Roman" w:cs="Times New Roman"/>
          <w:b/>
          <w:sz w:val="32"/>
          <w:szCs w:val="32"/>
        </w:rPr>
        <w:t>szóló megállapodás (minta)</w:t>
      </w:r>
    </w:p>
    <w:p w14:paraId="1731AE31" w14:textId="77777777" w:rsidR="004100E7" w:rsidRDefault="004100E7" w:rsidP="00975692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4E52BB3" w14:textId="67F45581" w:rsidR="009B4DB9" w:rsidRPr="009B4DB9" w:rsidRDefault="009B4DB9" w:rsidP="00975692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Amely létrejött</w:t>
      </w:r>
    </w:p>
    <w:p w14:paraId="56CA3A1B" w14:textId="77777777" w:rsidR="009B4DB9" w:rsidRDefault="009B4DB9" w:rsidP="00975692">
      <w:pPr>
        <w:spacing w:after="0" w:line="240" w:lineRule="auto"/>
        <w:ind w:left="142"/>
        <w:contextualSpacing/>
        <w:rPr>
          <w:rFonts w:ascii="Times New Roman" w:hAnsi="Times New Roman" w:cs="Times New Roman"/>
          <w:sz w:val="24"/>
          <w:szCs w:val="24"/>
        </w:rPr>
      </w:pPr>
      <w:r w:rsidRPr="009B4DB9">
        <w:rPr>
          <w:rFonts w:ascii="Times New Roman" w:hAnsi="Times New Roman" w:cs="Times New Roman"/>
          <w:i/>
          <w:sz w:val="24"/>
          <w:szCs w:val="24"/>
        </w:rPr>
        <w:t>egyrészről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72413F9" w14:textId="77777777" w:rsidR="009B4DB9" w:rsidRDefault="009B4DB9" w:rsidP="00975692">
      <w:pPr>
        <w:spacing w:after="0" w:line="240" w:lineRule="auto"/>
        <w:ind w:left="142"/>
        <w:contextualSpacing/>
        <w:rPr>
          <w:rFonts w:ascii="Times New Roman" w:hAnsi="Times New Roman" w:cs="Times New Roman"/>
          <w:sz w:val="24"/>
          <w:szCs w:val="24"/>
        </w:rPr>
      </w:pPr>
      <w:r w:rsidRPr="009B4DB9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proofErr w:type="gramStart"/>
      <w:r w:rsidRPr="009B4DB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9B4DB9">
        <w:rPr>
          <w:rFonts w:ascii="Times New Roman" w:hAnsi="Times New Roman" w:cs="Times New Roman"/>
          <w:sz w:val="24"/>
          <w:szCs w:val="24"/>
        </w:rPr>
        <w:t>.………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9B4DB9">
        <w:rPr>
          <w:rFonts w:ascii="Times New Roman" w:hAnsi="Times New Roman" w:cs="Times New Roman"/>
          <w:b/>
          <w:sz w:val="24"/>
          <w:szCs w:val="24"/>
        </w:rPr>
        <w:t>vadászatra jogosult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E1EFC18" w14:textId="52C8FCCB" w:rsidR="009B4DB9" w:rsidRPr="009B4DB9" w:rsidRDefault="009B4DB9" w:rsidP="00975692">
      <w:pPr>
        <w:spacing w:after="0" w:line="240" w:lineRule="auto"/>
        <w:ind w:left="142"/>
        <w:contextualSpacing/>
        <w:rPr>
          <w:rFonts w:ascii="Times New Roman" w:hAnsi="Times New Roman" w:cs="Times New Roman"/>
          <w:sz w:val="24"/>
          <w:szCs w:val="24"/>
        </w:rPr>
      </w:pPr>
      <w:r w:rsidRPr="009B4DB9">
        <w:rPr>
          <w:rFonts w:ascii="Times New Roman" w:hAnsi="Times New Roman" w:cs="Times New Roman"/>
          <w:sz w:val="24"/>
          <w:szCs w:val="24"/>
        </w:rPr>
        <w:t>címe: 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14:paraId="4CF390BC" w14:textId="77777777" w:rsidR="004100E7" w:rsidRDefault="004100E7" w:rsidP="00975692">
      <w:pPr>
        <w:spacing w:after="0" w:line="240" w:lineRule="auto"/>
        <w:ind w:left="142"/>
        <w:contextualSpacing/>
        <w:rPr>
          <w:rFonts w:ascii="Times New Roman" w:hAnsi="Times New Roman" w:cs="Times New Roman"/>
          <w:i/>
          <w:sz w:val="24"/>
          <w:szCs w:val="24"/>
        </w:rPr>
      </w:pPr>
    </w:p>
    <w:p w14:paraId="75B9E6E1" w14:textId="2E09E71A" w:rsidR="009B4DB9" w:rsidRDefault="009B4DB9" w:rsidP="00975692">
      <w:pPr>
        <w:spacing w:after="0" w:line="240" w:lineRule="auto"/>
        <w:ind w:left="142"/>
        <w:contextualSpacing/>
        <w:rPr>
          <w:rFonts w:ascii="Times New Roman" w:hAnsi="Times New Roman" w:cs="Times New Roman"/>
          <w:sz w:val="24"/>
          <w:szCs w:val="24"/>
        </w:rPr>
      </w:pPr>
      <w:r w:rsidRPr="009B4DB9">
        <w:rPr>
          <w:rFonts w:ascii="Times New Roman" w:hAnsi="Times New Roman" w:cs="Times New Roman"/>
          <w:i/>
          <w:sz w:val="24"/>
          <w:szCs w:val="24"/>
        </w:rPr>
        <w:t>másrészről</w:t>
      </w:r>
      <w:r w:rsidRPr="009B4DB9">
        <w:rPr>
          <w:rFonts w:ascii="Times New Roman" w:hAnsi="Times New Roman" w:cs="Times New Roman"/>
          <w:sz w:val="24"/>
          <w:szCs w:val="24"/>
        </w:rPr>
        <w:t>:</w:t>
      </w:r>
    </w:p>
    <w:p w14:paraId="77DB2E7C" w14:textId="2CDB9ECC" w:rsidR="006503AE" w:rsidRDefault="009B4DB9" w:rsidP="00975692">
      <w:pPr>
        <w:spacing w:after="0" w:line="240" w:lineRule="auto"/>
        <w:ind w:left="142"/>
        <w:contextualSpacing/>
        <w:rPr>
          <w:rFonts w:ascii="Times New Roman" w:hAnsi="Times New Roman" w:cs="Times New Roman"/>
          <w:sz w:val="24"/>
          <w:szCs w:val="24"/>
        </w:rPr>
      </w:pPr>
      <w:r w:rsidRPr="009B4DB9">
        <w:rPr>
          <w:rFonts w:ascii="Times New Roman" w:hAnsi="Times New Roman" w:cs="Times New Roman"/>
          <w:sz w:val="24"/>
          <w:szCs w:val="24"/>
        </w:rPr>
        <w:t>………….………………………………………………..</w:t>
      </w:r>
      <w:r w:rsidR="00BC55B5" w:rsidRPr="00BC55B5">
        <w:t xml:space="preserve"> </w:t>
      </w:r>
      <w:r w:rsidR="00E454EC">
        <w:rPr>
          <w:rFonts w:ascii="Times New Roman" w:hAnsi="Times New Roman" w:cs="Times New Roman"/>
          <w:b/>
          <w:sz w:val="24"/>
          <w:szCs w:val="24"/>
        </w:rPr>
        <w:t>az adott vadászterületen gazdálkodó földhasználó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címe:</w:t>
      </w:r>
      <w:r w:rsidRPr="009B4DB9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9B4DB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14:paraId="58E4B877" w14:textId="048BE4D5" w:rsidR="00BC55B5" w:rsidRDefault="00BC55B5" w:rsidP="00975692">
      <w:pPr>
        <w:spacing w:after="0" w:line="240" w:lineRule="auto"/>
        <w:ind w:left="142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között,</w:t>
      </w:r>
    </w:p>
    <w:p w14:paraId="2E9348DA" w14:textId="16541020" w:rsidR="00C84848" w:rsidRDefault="00C84848" w:rsidP="00975692">
      <w:pPr>
        <w:spacing w:after="0" w:line="240" w:lineRule="auto"/>
        <w:ind w:left="142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továbbiakban együtt: Felek</w:t>
      </w:r>
      <w:r w:rsidR="006503AE">
        <w:rPr>
          <w:rFonts w:ascii="Times New Roman" w:hAnsi="Times New Roman" w:cs="Times New Roman"/>
          <w:sz w:val="24"/>
          <w:szCs w:val="24"/>
        </w:rPr>
        <w:t>,</w:t>
      </w:r>
    </w:p>
    <w:p w14:paraId="635EAC22" w14:textId="59582EF1" w:rsidR="001E31D3" w:rsidRDefault="009B4DB9" w:rsidP="00975692">
      <w:pPr>
        <w:spacing w:after="0" w:line="240" w:lineRule="auto"/>
        <w:ind w:left="142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alulírott </w:t>
      </w:r>
      <w:r w:rsidRPr="009B4DB9">
        <w:rPr>
          <w:rFonts w:ascii="Times New Roman" w:hAnsi="Times New Roman" w:cs="Times New Roman"/>
          <w:sz w:val="24"/>
          <w:szCs w:val="24"/>
        </w:rPr>
        <w:t xml:space="preserve">helyen </w:t>
      </w:r>
      <w:r>
        <w:rPr>
          <w:rFonts w:ascii="Times New Roman" w:hAnsi="Times New Roman" w:cs="Times New Roman"/>
          <w:sz w:val="24"/>
          <w:szCs w:val="24"/>
        </w:rPr>
        <w:t>és időben, az alábbi</w:t>
      </w:r>
      <w:r w:rsidRPr="009B4DB9">
        <w:rPr>
          <w:rFonts w:ascii="Times New Roman" w:hAnsi="Times New Roman" w:cs="Times New Roman"/>
          <w:sz w:val="24"/>
          <w:szCs w:val="24"/>
        </w:rPr>
        <w:t xml:space="preserve"> feltételekkel</w:t>
      </w:r>
      <w:r w:rsidR="00841477">
        <w:rPr>
          <w:rFonts w:ascii="Times New Roman" w:hAnsi="Times New Roman" w:cs="Times New Roman"/>
          <w:sz w:val="24"/>
          <w:szCs w:val="24"/>
        </w:rPr>
        <w:t>:</w:t>
      </w:r>
    </w:p>
    <w:p w14:paraId="672BCD6A" w14:textId="77777777" w:rsidR="00841477" w:rsidRDefault="00841477" w:rsidP="00975692">
      <w:pPr>
        <w:spacing w:after="0" w:line="240" w:lineRule="auto"/>
        <w:ind w:left="142"/>
        <w:contextualSpacing/>
        <w:rPr>
          <w:rFonts w:ascii="Times New Roman" w:hAnsi="Times New Roman" w:cs="Times New Roman"/>
          <w:sz w:val="24"/>
          <w:szCs w:val="24"/>
        </w:rPr>
      </w:pPr>
    </w:p>
    <w:p w14:paraId="1C76FA24" w14:textId="6F674C19" w:rsidR="00E454EC" w:rsidRDefault="001E31D3" w:rsidP="00975692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4EC">
        <w:rPr>
          <w:rFonts w:ascii="Times New Roman" w:hAnsi="Times New Roman" w:cs="Times New Roman"/>
          <w:sz w:val="24"/>
          <w:szCs w:val="24"/>
        </w:rPr>
        <w:t xml:space="preserve">Az együttműködési megállapodás célja, hogy </w:t>
      </w:r>
      <w:r w:rsidR="005F7737" w:rsidRPr="00E454EC">
        <w:rPr>
          <w:rFonts w:ascii="Times New Roman" w:hAnsi="Times New Roman" w:cs="Times New Roman"/>
          <w:sz w:val="24"/>
          <w:szCs w:val="24"/>
        </w:rPr>
        <w:t xml:space="preserve">a </w:t>
      </w:r>
      <w:r w:rsidR="005F7737" w:rsidRPr="00E454EC">
        <w:rPr>
          <w:rFonts w:ascii="Times New Roman" w:hAnsi="Times New Roman" w:cs="Times New Roman"/>
          <w:b/>
          <w:bCs/>
          <w:sz w:val="24"/>
          <w:szCs w:val="24"/>
        </w:rPr>
        <w:t>vadászatra jogosult</w:t>
      </w:r>
      <w:r w:rsidR="005F7737" w:rsidRPr="00E454EC">
        <w:rPr>
          <w:rFonts w:ascii="Times New Roman" w:hAnsi="Times New Roman" w:cs="Times New Roman"/>
          <w:sz w:val="24"/>
          <w:szCs w:val="24"/>
        </w:rPr>
        <w:t xml:space="preserve"> </w:t>
      </w:r>
      <w:r w:rsidRPr="00E454EC">
        <w:rPr>
          <w:rFonts w:ascii="Times New Roman" w:hAnsi="Times New Roman" w:cs="Times New Roman"/>
          <w:sz w:val="24"/>
          <w:szCs w:val="24"/>
        </w:rPr>
        <w:t>az Országos Magyar</w:t>
      </w:r>
      <w:r w:rsidR="006311AA" w:rsidRPr="00E454EC">
        <w:rPr>
          <w:rFonts w:ascii="Times New Roman" w:hAnsi="Times New Roman" w:cs="Times New Roman"/>
          <w:sz w:val="24"/>
          <w:szCs w:val="24"/>
        </w:rPr>
        <w:t xml:space="preserve"> Vadászkamara</w:t>
      </w:r>
      <w:r w:rsidR="002828AF">
        <w:rPr>
          <w:rFonts w:ascii="Times New Roman" w:hAnsi="Times New Roman" w:cs="Times New Roman"/>
          <w:sz w:val="24"/>
          <w:szCs w:val="24"/>
        </w:rPr>
        <w:t xml:space="preserve"> </w:t>
      </w:r>
      <w:r w:rsidR="006311AA" w:rsidRPr="00E454EC">
        <w:rPr>
          <w:rFonts w:ascii="Times New Roman" w:hAnsi="Times New Roman" w:cs="Times New Roman"/>
          <w:sz w:val="24"/>
          <w:szCs w:val="24"/>
        </w:rPr>
        <w:t>által létrehozott</w:t>
      </w:r>
      <w:r w:rsidRPr="00E454EC">
        <w:rPr>
          <w:rFonts w:ascii="Times New Roman" w:hAnsi="Times New Roman" w:cs="Times New Roman"/>
          <w:sz w:val="24"/>
          <w:szCs w:val="24"/>
        </w:rPr>
        <w:t xml:space="preserve"> Vadgazdálkodási </w:t>
      </w:r>
      <w:r w:rsidR="002828AF">
        <w:rPr>
          <w:rFonts w:ascii="Times New Roman" w:hAnsi="Times New Roman" w:cs="Times New Roman"/>
          <w:sz w:val="24"/>
          <w:szCs w:val="24"/>
        </w:rPr>
        <w:t>Pályázati Rendszer</w:t>
      </w:r>
      <w:r w:rsidRPr="00E454EC">
        <w:rPr>
          <w:rFonts w:ascii="Times New Roman" w:hAnsi="Times New Roman" w:cs="Times New Roman"/>
          <w:sz w:val="24"/>
          <w:szCs w:val="24"/>
        </w:rPr>
        <w:t xml:space="preserve"> ______. évi pályázati felhívásában (a továbbiakban: pályázat) közzétett </w:t>
      </w:r>
      <w:r w:rsidR="00F0439B" w:rsidRPr="00E454EC">
        <w:rPr>
          <w:rFonts w:ascii="Times New Roman" w:hAnsi="Times New Roman" w:cs="Times New Roman"/>
          <w:i/>
          <w:iCs/>
          <w:sz w:val="24"/>
          <w:szCs w:val="24"/>
        </w:rPr>
        <w:t>2/</w:t>
      </w:r>
      <w:r w:rsidR="002828AF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="00F0439B" w:rsidRPr="00E454EC">
        <w:rPr>
          <w:rFonts w:ascii="Times New Roman" w:hAnsi="Times New Roman" w:cs="Times New Roman"/>
          <w:i/>
          <w:iCs/>
          <w:sz w:val="24"/>
          <w:szCs w:val="24"/>
        </w:rPr>
        <w:t>. Vadvédelmet és vadgazdálkodást segítő eszközök beszerzése, szolgáltatások igénybevétele</w:t>
      </w:r>
      <w:r w:rsidR="005F7737" w:rsidRPr="00E454E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F7737" w:rsidRPr="00E454EC">
        <w:rPr>
          <w:rFonts w:ascii="Times New Roman" w:hAnsi="Times New Roman" w:cs="Times New Roman"/>
          <w:sz w:val="24"/>
          <w:szCs w:val="24"/>
        </w:rPr>
        <w:t xml:space="preserve">célterületen belül </w:t>
      </w:r>
      <w:r w:rsidR="004F6B09" w:rsidRPr="00E454EC">
        <w:rPr>
          <w:rFonts w:ascii="Times New Roman" w:hAnsi="Times New Roman" w:cs="Times New Roman"/>
          <w:sz w:val="24"/>
          <w:szCs w:val="24"/>
        </w:rPr>
        <w:t xml:space="preserve">gépekre szerelhető ultrahangos riasztók </w:t>
      </w:r>
      <w:r w:rsidR="005F7737" w:rsidRPr="00E454EC">
        <w:rPr>
          <w:rFonts w:ascii="Times New Roman" w:hAnsi="Times New Roman" w:cs="Times New Roman"/>
          <w:sz w:val="24"/>
          <w:szCs w:val="24"/>
        </w:rPr>
        <w:t xml:space="preserve">beszerzésére pályázatot nyújthasson be. </w:t>
      </w:r>
    </w:p>
    <w:p w14:paraId="22CEE1C7" w14:textId="77777777" w:rsidR="00E454EC" w:rsidRPr="00E454EC" w:rsidRDefault="00E454EC" w:rsidP="00975692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B6626A" w14:textId="3B761B8B" w:rsidR="00E454EC" w:rsidRPr="00E454EC" w:rsidRDefault="00E454EC" w:rsidP="00975692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E454EC">
        <w:rPr>
          <w:rFonts w:ascii="Times New Roman" w:hAnsi="Times New Roman" w:cs="Times New Roman"/>
          <w:sz w:val="24"/>
          <w:szCs w:val="24"/>
        </w:rPr>
        <w:t xml:space="preserve">mennyiben a pályázati forrásból beszerzett ultrahangos vadvédelmi eszközöket nem a pályázó </w:t>
      </w:r>
      <w:r w:rsidRPr="00E454EC">
        <w:rPr>
          <w:rFonts w:ascii="Times New Roman" w:hAnsi="Times New Roman" w:cs="Times New Roman"/>
          <w:b/>
          <w:bCs/>
          <w:sz w:val="24"/>
          <w:szCs w:val="24"/>
        </w:rPr>
        <w:t>vadászatra jogosult</w:t>
      </w:r>
      <w:r w:rsidRPr="00E454EC">
        <w:rPr>
          <w:rFonts w:ascii="Times New Roman" w:hAnsi="Times New Roman" w:cs="Times New Roman"/>
          <w:sz w:val="24"/>
          <w:szCs w:val="24"/>
        </w:rPr>
        <w:t xml:space="preserve"> használja a saját vadföldgazdálkodási, gyepgazdálkodási vagy növénytermesztési munkája kapcsán, átruházhatja </w:t>
      </w:r>
      <w:r w:rsidRPr="00E454EC">
        <w:rPr>
          <w:rFonts w:ascii="Times New Roman" w:hAnsi="Times New Roman" w:cs="Times New Roman"/>
          <w:b/>
          <w:bCs/>
          <w:sz w:val="24"/>
          <w:szCs w:val="24"/>
        </w:rPr>
        <w:t>a vadászterületén gazdálkodó földhasználókna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k. </w:t>
      </w:r>
      <w:r w:rsidRPr="00E454EC">
        <w:rPr>
          <w:rFonts w:ascii="Times New Roman" w:hAnsi="Times New Roman" w:cs="Times New Roman"/>
          <w:sz w:val="24"/>
          <w:szCs w:val="24"/>
        </w:rPr>
        <w:t xml:space="preserve">A Felek megállapodnak, hogy 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E454EC">
        <w:rPr>
          <w:rFonts w:ascii="Times New Roman" w:hAnsi="Times New Roman" w:cs="Times New Roman"/>
          <w:sz w:val="24"/>
          <w:szCs w:val="24"/>
        </w:rPr>
        <w:t xml:space="preserve">elen írásbeli megállapodást </w:t>
      </w:r>
      <w:r>
        <w:rPr>
          <w:rFonts w:ascii="Times New Roman" w:hAnsi="Times New Roman" w:cs="Times New Roman"/>
          <w:sz w:val="24"/>
          <w:szCs w:val="24"/>
        </w:rPr>
        <w:t xml:space="preserve">ennek érdekében </w:t>
      </w:r>
      <w:r w:rsidRPr="00E454EC">
        <w:rPr>
          <w:rFonts w:ascii="Times New Roman" w:hAnsi="Times New Roman" w:cs="Times New Roman"/>
          <w:sz w:val="24"/>
          <w:szCs w:val="24"/>
        </w:rPr>
        <w:t>köt</w:t>
      </w:r>
      <w:r>
        <w:rPr>
          <w:rFonts w:ascii="Times New Roman" w:hAnsi="Times New Roman" w:cs="Times New Roman"/>
          <w:sz w:val="24"/>
          <w:szCs w:val="24"/>
        </w:rPr>
        <w:t>ik meg</w:t>
      </w:r>
      <w:r w:rsidRPr="00E454EC">
        <w:rPr>
          <w:rFonts w:ascii="Times New Roman" w:hAnsi="Times New Roman" w:cs="Times New Roman"/>
          <w:sz w:val="24"/>
          <w:szCs w:val="24"/>
        </w:rPr>
        <w:t xml:space="preserve"> egymással</w:t>
      </w:r>
      <w:r>
        <w:rPr>
          <w:rFonts w:ascii="Times New Roman" w:hAnsi="Times New Roman" w:cs="Times New Roman"/>
          <w:sz w:val="24"/>
          <w:szCs w:val="24"/>
        </w:rPr>
        <w:t>. A</w:t>
      </w:r>
      <w:r w:rsidRPr="00E454EC">
        <w:rPr>
          <w:rFonts w:ascii="Times New Roman" w:hAnsi="Times New Roman" w:cs="Times New Roman"/>
          <w:sz w:val="24"/>
          <w:szCs w:val="24"/>
        </w:rPr>
        <w:t xml:space="preserve"> megkötött megállapodás a </w:t>
      </w:r>
      <w:r w:rsidRPr="00E454EC">
        <w:rPr>
          <w:rFonts w:ascii="Times New Roman" w:hAnsi="Times New Roman" w:cs="Times New Roman"/>
          <w:b/>
          <w:bCs/>
          <w:sz w:val="24"/>
          <w:szCs w:val="24"/>
        </w:rPr>
        <w:t>vadászatra jogosult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54EC">
        <w:rPr>
          <w:rFonts w:ascii="Times New Roman" w:hAnsi="Times New Roman" w:cs="Times New Roman"/>
          <w:sz w:val="24"/>
          <w:szCs w:val="24"/>
        </w:rPr>
        <w:t>pályázat</w:t>
      </w:r>
      <w:r>
        <w:rPr>
          <w:rFonts w:ascii="Times New Roman" w:hAnsi="Times New Roman" w:cs="Times New Roman"/>
          <w:sz w:val="24"/>
          <w:szCs w:val="24"/>
        </w:rPr>
        <w:t>ának</w:t>
      </w:r>
      <w:r w:rsidRPr="00E454EC">
        <w:rPr>
          <w:rFonts w:ascii="Times New Roman" w:hAnsi="Times New Roman" w:cs="Times New Roman"/>
          <w:sz w:val="24"/>
          <w:szCs w:val="24"/>
        </w:rPr>
        <w:t xml:space="preserve"> kötelező mellékletét képezi minden átadni kívánt eszköz vonatkozásában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E54C0A" w14:textId="77777777" w:rsidR="00E454EC" w:rsidRDefault="00E454EC" w:rsidP="00975692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C09F63" w14:textId="2355A840" w:rsidR="005F7737" w:rsidRDefault="00841477" w:rsidP="00975692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5F7737">
        <w:rPr>
          <w:rFonts w:ascii="Times New Roman" w:hAnsi="Times New Roman" w:cs="Times New Roman"/>
          <w:sz w:val="24"/>
          <w:szCs w:val="24"/>
        </w:rPr>
        <w:t xml:space="preserve"> Felek megállapodnak, hogy sikeres pályázatot követően, amennyiben a </w:t>
      </w:r>
      <w:r w:rsidR="005F7737" w:rsidRPr="005F7737">
        <w:rPr>
          <w:rFonts w:ascii="Times New Roman" w:hAnsi="Times New Roman" w:cs="Times New Roman"/>
          <w:b/>
          <w:bCs/>
          <w:sz w:val="24"/>
          <w:szCs w:val="24"/>
        </w:rPr>
        <w:t>vadászatra jogosult</w:t>
      </w:r>
      <w:r w:rsidR="005F77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megvásárolta </w:t>
      </w:r>
      <w:r w:rsidR="00240554" w:rsidRPr="00240554">
        <w:rPr>
          <w:rFonts w:ascii="Times New Roman" w:hAnsi="Times New Roman" w:cs="Times New Roman"/>
          <w:sz w:val="24"/>
          <w:szCs w:val="24"/>
        </w:rPr>
        <w:t>az ultrahangos vadvédelmi eszközök</w:t>
      </w:r>
      <w:r>
        <w:rPr>
          <w:rFonts w:ascii="Times New Roman" w:hAnsi="Times New Roman" w:cs="Times New Roman"/>
          <w:sz w:val="24"/>
          <w:szCs w:val="24"/>
        </w:rPr>
        <w:t>et, a</w:t>
      </w:r>
      <w:r w:rsidR="00240554" w:rsidRPr="00240554">
        <w:rPr>
          <w:rFonts w:ascii="Times New Roman" w:hAnsi="Times New Roman" w:cs="Times New Roman"/>
          <w:sz w:val="24"/>
          <w:szCs w:val="24"/>
        </w:rPr>
        <w:t xml:space="preserve"> </w:t>
      </w:r>
      <w:r w:rsidR="00240554" w:rsidRPr="00240554">
        <w:rPr>
          <w:rFonts w:ascii="Times New Roman" w:hAnsi="Times New Roman" w:cs="Times New Roman"/>
          <w:b/>
          <w:bCs/>
          <w:sz w:val="24"/>
          <w:szCs w:val="24"/>
        </w:rPr>
        <w:t>vadászterületen gazdálkodó földhasználó</w:t>
      </w:r>
      <w:r w:rsidR="00240554">
        <w:rPr>
          <w:rFonts w:ascii="Times New Roman" w:hAnsi="Times New Roman" w:cs="Times New Roman"/>
          <w:sz w:val="24"/>
          <w:szCs w:val="24"/>
        </w:rPr>
        <w:t xml:space="preserve"> és a </w:t>
      </w:r>
      <w:r w:rsidR="00240554" w:rsidRPr="00240554">
        <w:rPr>
          <w:rFonts w:ascii="Times New Roman" w:hAnsi="Times New Roman" w:cs="Times New Roman"/>
          <w:b/>
          <w:bCs/>
          <w:sz w:val="24"/>
          <w:szCs w:val="24"/>
        </w:rPr>
        <w:t>vadászatra jogosult</w:t>
      </w:r>
      <w:r w:rsidR="00240554">
        <w:rPr>
          <w:rFonts w:ascii="Times New Roman" w:hAnsi="Times New Roman" w:cs="Times New Roman"/>
          <w:sz w:val="24"/>
          <w:szCs w:val="24"/>
        </w:rPr>
        <w:t xml:space="preserve"> között átadás átvételi bizonylattal megtörténik az eszközátadás. </w:t>
      </w:r>
      <w:r w:rsidR="00AF54B0">
        <w:rPr>
          <w:rFonts w:ascii="Times New Roman" w:hAnsi="Times New Roman" w:cs="Times New Roman"/>
          <w:sz w:val="24"/>
          <w:szCs w:val="24"/>
        </w:rPr>
        <w:t xml:space="preserve">A </w:t>
      </w:r>
      <w:r w:rsidR="00AF54B0" w:rsidRPr="00AF54B0">
        <w:rPr>
          <w:rFonts w:ascii="Times New Roman" w:hAnsi="Times New Roman" w:cs="Times New Roman"/>
          <w:b/>
          <w:bCs/>
          <w:sz w:val="24"/>
          <w:szCs w:val="24"/>
        </w:rPr>
        <w:t>vadászterületen gazdálkodó földhasználó</w:t>
      </w:r>
      <w:r w:rsidR="00AF54B0" w:rsidRPr="00AF54B0">
        <w:rPr>
          <w:rFonts w:ascii="Times New Roman" w:hAnsi="Times New Roman" w:cs="Times New Roman"/>
          <w:sz w:val="24"/>
          <w:szCs w:val="24"/>
        </w:rPr>
        <w:t xml:space="preserve"> </w:t>
      </w:r>
      <w:r w:rsidR="00AF54B0">
        <w:rPr>
          <w:rFonts w:ascii="Times New Roman" w:hAnsi="Times New Roman" w:cs="Times New Roman"/>
          <w:sz w:val="24"/>
          <w:szCs w:val="24"/>
        </w:rPr>
        <w:t>f</w:t>
      </w:r>
      <w:r w:rsidR="00AF54B0" w:rsidRPr="00AF54B0">
        <w:rPr>
          <w:rFonts w:ascii="Times New Roman" w:hAnsi="Times New Roman" w:cs="Times New Roman"/>
          <w:sz w:val="24"/>
          <w:szCs w:val="24"/>
        </w:rPr>
        <w:t>elelős annak célterület szerinti kötelező használatáért.</w:t>
      </w:r>
    </w:p>
    <w:p w14:paraId="79E8CC47" w14:textId="77777777" w:rsidR="00BB0FDD" w:rsidRPr="00BB0FDD" w:rsidRDefault="00BB0FDD" w:rsidP="00975692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C186CB" w14:textId="2A08DD1B" w:rsidR="002E2659" w:rsidRDefault="00BB0FDD" w:rsidP="00975692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0554">
        <w:rPr>
          <w:rFonts w:ascii="Times New Roman" w:hAnsi="Times New Roman" w:cs="Times New Roman"/>
          <w:sz w:val="24"/>
          <w:szCs w:val="24"/>
        </w:rPr>
        <w:t>átadás átvétellel érintett eszköz</w:t>
      </w:r>
      <w:r w:rsidRPr="00BB0FDD">
        <w:rPr>
          <w:rFonts w:ascii="Times New Roman" w:hAnsi="Times New Roman" w:cs="Times New Roman"/>
          <w:sz w:val="24"/>
          <w:szCs w:val="24"/>
        </w:rPr>
        <w:t xml:space="preserve"> </w:t>
      </w:r>
      <w:r w:rsidR="00240554">
        <w:rPr>
          <w:rFonts w:ascii="Times New Roman" w:hAnsi="Times New Roman" w:cs="Times New Roman"/>
          <w:sz w:val="24"/>
          <w:szCs w:val="24"/>
        </w:rPr>
        <w:t xml:space="preserve">(neve, típusa, darabszáma): </w:t>
      </w: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240554">
        <w:rPr>
          <w:rFonts w:ascii="Times New Roman" w:hAnsi="Times New Roman" w:cs="Times New Roman"/>
          <w:sz w:val="24"/>
          <w:szCs w:val="24"/>
        </w:rPr>
        <w:t>…</w:t>
      </w:r>
    </w:p>
    <w:p w14:paraId="20A05956" w14:textId="77777777" w:rsidR="00240554" w:rsidRPr="00240554" w:rsidRDefault="00240554" w:rsidP="00975692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E0E931" w14:textId="7DBB0B75" w:rsidR="00240554" w:rsidRPr="00240554" w:rsidRDefault="00BB0FDD" w:rsidP="00975692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Felek </w:t>
      </w:r>
      <w:r w:rsidR="00240554">
        <w:rPr>
          <w:rFonts w:ascii="Times New Roman" w:hAnsi="Times New Roman" w:cs="Times New Roman"/>
          <w:sz w:val="24"/>
          <w:szCs w:val="24"/>
        </w:rPr>
        <w:t>tudomásul veszik</w:t>
      </w:r>
      <w:r>
        <w:rPr>
          <w:rFonts w:ascii="Times New Roman" w:hAnsi="Times New Roman" w:cs="Times New Roman"/>
          <w:sz w:val="24"/>
          <w:szCs w:val="24"/>
        </w:rPr>
        <w:t xml:space="preserve">, hogy a </w:t>
      </w:r>
      <w:proofErr w:type="gramStart"/>
      <w:r w:rsidR="00240554">
        <w:rPr>
          <w:rFonts w:ascii="Times New Roman" w:hAnsi="Times New Roman" w:cs="Times New Roman"/>
          <w:sz w:val="24"/>
          <w:szCs w:val="24"/>
        </w:rPr>
        <w:t>fent</w:t>
      </w:r>
      <w:r w:rsidR="00B63AEF">
        <w:rPr>
          <w:rFonts w:ascii="Times New Roman" w:hAnsi="Times New Roman" w:cs="Times New Roman"/>
          <w:sz w:val="24"/>
          <w:szCs w:val="24"/>
        </w:rPr>
        <w:t xml:space="preserve"> </w:t>
      </w:r>
      <w:r w:rsidR="00240554">
        <w:rPr>
          <w:rFonts w:ascii="Times New Roman" w:hAnsi="Times New Roman" w:cs="Times New Roman"/>
          <w:sz w:val="24"/>
          <w:szCs w:val="24"/>
        </w:rPr>
        <w:t>nevezett</w:t>
      </w:r>
      <w:proofErr w:type="gramEnd"/>
      <w:r w:rsidR="002405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eszköz fenntartási időszaka a pályázati felhívásban foglaltaknak megfelelően 5 év, amelyet a </w:t>
      </w:r>
      <w:r w:rsidRPr="00BB0FDD">
        <w:rPr>
          <w:rFonts w:ascii="Times New Roman" w:hAnsi="Times New Roman" w:cs="Times New Roman"/>
          <w:b/>
          <w:bCs/>
          <w:sz w:val="24"/>
          <w:szCs w:val="24"/>
        </w:rPr>
        <w:t>vadászatra jogosult</w:t>
      </w:r>
      <w:r>
        <w:rPr>
          <w:rFonts w:ascii="Times New Roman" w:hAnsi="Times New Roman" w:cs="Times New Roman"/>
          <w:sz w:val="24"/>
          <w:szCs w:val="24"/>
        </w:rPr>
        <w:t xml:space="preserve"> támogatási szerződés aláírásával vállal. </w:t>
      </w:r>
    </w:p>
    <w:p w14:paraId="67644B8F" w14:textId="77777777" w:rsidR="002E2659" w:rsidRPr="002E2659" w:rsidRDefault="002E2659" w:rsidP="00975692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7EB76A" w14:textId="0252D1F4" w:rsidR="00240554" w:rsidRDefault="002E2659" w:rsidP="00975692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4B0">
        <w:rPr>
          <w:rFonts w:ascii="Times New Roman" w:hAnsi="Times New Roman" w:cs="Times New Roman"/>
          <w:sz w:val="24"/>
          <w:szCs w:val="24"/>
        </w:rPr>
        <w:t xml:space="preserve">A Felek megállapodnak abban, hogy </w:t>
      </w:r>
      <w:r w:rsidR="00240554" w:rsidRPr="00AF54B0">
        <w:rPr>
          <w:rFonts w:ascii="Times New Roman" w:hAnsi="Times New Roman" w:cs="Times New Roman"/>
          <w:sz w:val="24"/>
          <w:szCs w:val="24"/>
        </w:rPr>
        <w:t xml:space="preserve">a </w:t>
      </w:r>
      <w:r w:rsidR="00240554" w:rsidRPr="00AF54B0">
        <w:rPr>
          <w:rFonts w:ascii="Times New Roman" w:hAnsi="Times New Roman" w:cs="Times New Roman"/>
          <w:b/>
          <w:bCs/>
          <w:sz w:val="24"/>
          <w:szCs w:val="24"/>
        </w:rPr>
        <w:t>vadászterületen gazdálkodó földhasználó</w:t>
      </w:r>
      <w:r w:rsidR="00240554" w:rsidRPr="00AF54B0">
        <w:rPr>
          <w:rFonts w:ascii="Times New Roman" w:hAnsi="Times New Roman" w:cs="Times New Roman"/>
          <w:sz w:val="24"/>
          <w:szCs w:val="24"/>
        </w:rPr>
        <w:t xml:space="preserve"> </w:t>
      </w:r>
      <w:r w:rsidRPr="00AF54B0">
        <w:rPr>
          <w:rFonts w:ascii="Times New Roman" w:hAnsi="Times New Roman" w:cs="Times New Roman"/>
          <w:sz w:val="24"/>
          <w:szCs w:val="24"/>
        </w:rPr>
        <w:t>felelős a</w:t>
      </w:r>
      <w:r w:rsidR="00240554" w:rsidRPr="00AF54B0">
        <w:rPr>
          <w:rFonts w:ascii="Times New Roman" w:hAnsi="Times New Roman" w:cs="Times New Roman"/>
          <w:sz w:val="24"/>
          <w:szCs w:val="24"/>
        </w:rPr>
        <w:t xml:space="preserve">z átadott eszköz </w:t>
      </w:r>
      <w:r w:rsidR="00AF54B0" w:rsidRPr="00AF54B0">
        <w:rPr>
          <w:rFonts w:ascii="Times New Roman" w:hAnsi="Times New Roman" w:cs="Times New Roman"/>
          <w:sz w:val="24"/>
          <w:szCs w:val="24"/>
        </w:rPr>
        <w:t>szakszerű munkagépre való szereléséért és használatáért. Felelős annak gondos gazda módjá</w:t>
      </w:r>
      <w:r w:rsidR="00B63AEF">
        <w:rPr>
          <w:rFonts w:ascii="Times New Roman" w:hAnsi="Times New Roman" w:cs="Times New Roman"/>
          <w:sz w:val="24"/>
          <w:szCs w:val="24"/>
        </w:rPr>
        <w:t xml:space="preserve">ra végzett </w:t>
      </w:r>
      <w:r w:rsidR="00AF54B0" w:rsidRPr="00AF54B0">
        <w:rPr>
          <w:rFonts w:ascii="Times New Roman" w:hAnsi="Times New Roman" w:cs="Times New Roman"/>
          <w:sz w:val="24"/>
          <w:szCs w:val="24"/>
        </w:rPr>
        <w:t>kezeléséért, az eszköz általános napi karbantartásáért.</w:t>
      </w:r>
      <w:r w:rsidR="00AF54B0">
        <w:rPr>
          <w:rFonts w:ascii="Times New Roman" w:hAnsi="Times New Roman" w:cs="Times New Roman"/>
          <w:sz w:val="24"/>
          <w:szCs w:val="24"/>
        </w:rPr>
        <w:t xml:space="preserve"> Továbbá </w:t>
      </w:r>
      <w:r w:rsidR="00EA5E97">
        <w:rPr>
          <w:rFonts w:ascii="Times New Roman" w:hAnsi="Times New Roman" w:cs="Times New Roman"/>
          <w:sz w:val="24"/>
          <w:szCs w:val="24"/>
        </w:rPr>
        <w:t xml:space="preserve">teljes </w:t>
      </w:r>
      <w:r w:rsidR="00AF54B0">
        <w:rPr>
          <w:rFonts w:ascii="Times New Roman" w:hAnsi="Times New Roman" w:cs="Times New Roman"/>
          <w:sz w:val="24"/>
          <w:szCs w:val="24"/>
        </w:rPr>
        <w:t>felelős</w:t>
      </w:r>
      <w:r w:rsidR="00EA5E97">
        <w:rPr>
          <w:rFonts w:ascii="Times New Roman" w:hAnsi="Times New Roman" w:cs="Times New Roman"/>
          <w:sz w:val="24"/>
          <w:szCs w:val="24"/>
        </w:rPr>
        <w:t>séggel tartozik</w:t>
      </w:r>
      <w:r w:rsidR="00AF54B0">
        <w:rPr>
          <w:rFonts w:ascii="Times New Roman" w:hAnsi="Times New Roman" w:cs="Times New Roman"/>
          <w:sz w:val="24"/>
          <w:szCs w:val="24"/>
        </w:rPr>
        <w:t xml:space="preserve"> </w:t>
      </w:r>
      <w:r w:rsidR="00EA5E97">
        <w:rPr>
          <w:rFonts w:ascii="Times New Roman" w:hAnsi="Times New Roman" w:cs="Times New Roman"/>
          <w:sz w:val="24"/>
          <w:szCs w:val="24"/>
        </w:rPr>
        <w:t xml:space="preserve">az </w:t>
      </w:r>
      <w:r w:rsidR="00240554" w:rsidRPr="00AF54B0">
        <w:rPr>
          <w:rFonts w:ascii="Times New Roman" w:hAnsi="Times New Roman" w:cs="Times New Roman"/>
          <w:sz w:val="24"/>
          <w:szCs w:val="24"/>
        </w:rPr>
        <w:t xml:space="preserve">esetleges </w:t>
      </w:r>
      <w:r w:rsidRPr="00AF54B0">
        <w:rPr>
          <w:rFonts w:ascii="Times New Roman" w:hAnsi="Times New Roman" w:cs="Times New Roman"/>
          <w:sz w:val="24"/>
          <w:szCs w:val="24"/>
        </w:rPr>
        <w:t xml:space="preserve">eltűnéséért, </w:t>
      </w:r>
      <w:r w:rsidR="00240554" w:rsidRPr="00AF54B0">
        <w:rPr>
          <w:rFonts w:ascii="Times New Roman" w:hAnsi="Times New Roman" w:cs="Times New Roman"/>
          <w:sz w:val="24"/>
          <w:szCs w:val="24"/>
        </w:rPr>
        <w:t>meg</w:t>
      </w:r>
      <w:r w:rsidRPr="00AF54B0">
        <w:rPr>
          <w:rFonts w:ascii="Times New Roman" w:hAnsi="Times New Roman" w:cs="Times New Roman"/>
          <w:sz w:val="24"/>
          <w:szCs w:val="24"/>
        </w:rPr>
        <w:t xml:space="preserve">rongálódásáért. </w:t>
      </w:r>
      <w:r w:rsidR="00AF54B0">
        <w:rPr>
          <w:rFonts w:ascii="Times New Roman" w:hAnsi="Times New Roman" w:cs="Times New Roman"/>
          <w:sz w:val="24"/>
          <w:szCs w:val="24"/>
        </w:rPr>
        <w:t xml:space="preserve">Bárminemű rongálódást, eltűnést </w:t>
      </w:r>
      <w:r w:rsidR="003375F1">
        <w:rPr>
          <w:rFonts w:ascii="Times New Roman" w:hAnsi="Times New Roman" w:cs="Times New Roman"/>
          <w:sz w:val="24"/>
          <w:szCs w:val="24"/>
        </w:rPr>
        <w:t xml:space="preserve">24 órán belül köteles írásban </w:t>
      </w:r>
      <w:r w:rsidR="00B63AEF">
        <w:rPr>
          <w:rFonts w:ascii="Times New Roman" w:hAnsi="Times New Roman" w:cs="Times New Roman"/>
          <w:sz w:val="24"/>
          <w:szCs w:val="24"/>
        </w:rPr>
        <w:t xml:space="preserve">jelenteni </w:t>
      </w:r>
      <w:r w:rsidR="003375F1">
        <w:rPr>
          <w:rFonts w:ascii="Times New Roman" w:hAnsi="Times New Roman" w:cs="Times New Roman"/>
          <w:sz w:val="24"/>
          <w:szCs w:val="24"/>
        </w:rPr>
        <w:t xml:space="preserve">a </w:t>
      </w:r>
      <w:r w:rsidR="003375F1" w:rsidRPr="003375F1">
        <w:rPr>
          <w:rFonts w:ascii="Times New Roman" w:hAnsi="Times New Roman" w:cs="Times New Roman"/>
          <w:b/>
          <w:bCs/>
          <w:sz w:val="24"/>
          <w:szCs w:val="24"/>
        </w:rPr>
        <w:t>vadászatra jogosult</w:t>
      </w:r>
      <w:r w:rsidR="003375F1">
        <w:rPr>
          <w:rFonts w:ascii="Times New Roman" w:hAnsi="Times New Roman" w:cs="Times New Roman"/>
          <w:sz w:val="24"/>
          <w:szCs w:val="24"/>
        </w:rPr>
        <w:t xml:space="preserve"> részére.</w:t>
      </w:r>
    </w:p>
    <w:p w14:paraId="3D1B7B71" w14:textId="77777777" w:rsidR="00AF54B0" w:rsidRPr="00AF54B0" w:rsidRDefault="00AF54B0" w:rsidP="00975692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E7602B" w14:textId="0A224A5E" w:rsidR="00BB0FDD" w:rsidRDefault="00BB0FDD" w:rsidP="00975692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Felek megállapodnak abban, hogy a fenntartási időszak </w:t>
      </w:r>
      <w:r w:rsidR="002B721A">
        <w:rPr>
          <w:rFonts w:ascii="Times New Roman" w:hAnsi="Times New Roman" w:cs="Times New Roman"/>
          <w:sz w:val="24"/>
          <w:szCs w:val="24"/>
        </w:rPr>
        <w:t>időtartama alatt kölcsönösen segítő hozzáállással támogatják egymás munkáját.</w:t>
      </w:r>
    </w:p>
    <w:p w14:paraId="4FB5D05D" w14:textId="77777777" w:rsidR="002B721A" w:rsidRPr="002B721A" w:rsidRDefault="002B721A" w:rsidP="00975692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3AF42A" w14:textId="431E709A" w:rsidR="002B721A" w:rsidRDefault="002B721A" w:rsidP="00975692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Kapcsolatartók:</w:t>
      </w:r>
    </w:p>
    <w:p w14:paraId="06276EC6" w14:textId="77777777" w:rsidR="002B721A" w:rsidRDefault="002B721A" w:rsidP="00975692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A35E78" w14:textId="05A1161D" w:rsidR="002B721A" w:rsidRDefault="003375F1" w:rsidP="00975692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2B721A" w:rsidRPr="002B721A">
        <w:rPr>
          <w:rFonts w:ascii="Times New Roman" w:hAnsi="Times New Roman" w:cs="Times New Roman"/>
          <w:b/>
          <w:bCs/>
          <w:sz w:val="24"/>
          <w:szCs w:val="24"/>
        </w:rPr>
        <w:t>adászatra jogosult</w:t>
      </w:r>
      <w:r w:rsidR="002B721A">
        <w:rPr>
          <w:rFonts w:ascii="Times New Roman" w:hAnsi="Times New Roman" w:cs="Times New Roman"/>
          <w:sz w:val="24"/>
          <w:szCs w:val="24"/>
        </w:rPr>
        <w:t xml:space="preserve"> részéről:</w:t>
      </w:r>
    </w:p>
    <w:p w14:paraId="455E0298" w14:textId="587CA35A" w:rsidR="002B721A" w:rsidRDefault="002B721A" w:rsidP="00975692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Név:</w:t>
      </w:r>
    </w:p>
    <w:p w14:paraId="3F5A1E42" w14:textId="5E6B7DA2" w:rsidR="00B63AEF" w:rsidRDefault="00B63AEF" w:rsidP="00975692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Beosztás:</w:t>
      </w:r>
    </w:p>
    <w:p w14:paraId="7ABA4F22" w14:textId="51CCF830" w:rsidR="002B721A" w:rsidRDefault="002B721A" w:rsidP="00975692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Telefonszám:</w:t>
      </w:r>
    </w:p>
    <w:p w14:paraId="7B73411E" w14:textId="588B3D1D" w:rsidR="002B721A" w:rsidRDefault="002B721A" w:rsidP="00975692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cím:</w:t>
      </w:r>
    </w:p>
    <w:p w14:paraId="559A7B96" w14:textId="77777777" w:rsidR="002B721A" w:rsidRDefault="002B721A" w:rsidP="00975692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55B300" w14:textId="782CEB05" w:rsidR="002B721A" w:rsidRDefault="00AF54B0" w:rsidP="00975692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4B0">
        <w:rPr>
          <w:rFonts w:ascii="Times New Roman" w:hAnsi="Times New Roman" w:cs="Times New Roman"/>
          <w:b/>
          <w:bCs/>
          <w:sz w:val="24"/>
          <w:szCs w:val="24"/>
        </w:rPr>
        <w:t>vadászterületen gazdálkodó földhasználó</w:t>
      </w:r>
      <w:r w:rsidRPr="00AF54B0">
        <w:rPr>
          <w:rFonts w:ascii="Times New Roman" w:hAnsi="Times New Roman" w:cs="Times New Roman"/>
          <w:sz w:val="24"/>
          <w:szCs w:val="24"/>
        </w:rPr>
        <w:t xml:space="preserve"> </w:t>
      </w:r>
      <w:r w:rsidR="002B721A">
        <w:rPr>
          <w:rFonts w:ascii="Times New Roman" w:hAnsi="Times New Roman" w:cs="Times New Roman"/>
          <w:sz w:val="24"/>
          <w:szCs w:val="24"/>
        </w:rPr>
        <w:t>részéről:</w:t>
      </w:r>
    </w:p>
    <w:p w14:paraId="0BD6D530" w14:textId="4D54D1AB" w:rsidR="002B721A" w:rsidRDefault="002B721A" w:rsidP="00975692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Név:</w:t>
      </w:r>
    </w:p>
    <w:p w14:paraId="7331DB19" w14:textId="78B23AE4" w:rsidR="002B721A" w:rsidRDefault="002B721A" w:rsidP="00975692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Telefonszám:</w:t>
      </w:r>
    </w:p>
    <w:p w14:paraId="1BEC5B4B" w14:textId="65053599" w:rsidR="002B721A" w:rsidRDefault="002B721A" w:rsidP="00975692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cím:</w:t>
      </w:r>
    </w:p>
    <w:p w14:paraId="7EBF94FA" w14:textId="77777777" w:rsidR="00CE64E7" w:rsidRDefault="00CE64E7" w:rsidP="00975692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778D0E" w14:textId="311720B6" w:rsidR="001D6D1B" w:rsidRDefault="00CE64E7" w:rsidP="00975692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1D6D1B" w:rsidRPr="00CE64E7">
        <w:rPr>
          <w:rFonts w:ascii="Times New Roman" w:hAnsi="Times New Roman" w:cs="Times New Roman"/>
          <w:sz w:val="24"/>
          <w:szCs w:val="24"/>
        </w:rPr>
        <w:t xml:space="preserve">Felek az </w:t>
      </w:r>
      <w:r>
        <w:rPr>
          <w:rFonts w:ascii="Times New Roman" w:hAnsi="Times New Roman" w:cs="Times New Roman"/>
          <w:sz w:val="24"/>
          <w:szCs w:val="24"/>
        </w:rPr>
        <w:t>e</w:t>
      </w:r>
      <w:r w:rsidR="001D6D1B" w:rsidRPr="00CE64E7">
        <w:rPr>
          <w:rFonts w:ascii="Times New Roman" w:hAnsi="Times New Roman" w:cs="Times New Roman"/>
          <w:sz w:val="24"/>
          <w:szCs w:val="24"/>
        </w:rPr>
        <w:t xml:space="preserve">gyüttműködési </w:t>
      </w:r>
      <w:r>
        <w:rPr>
          <w:rFonts w:ascii="Times New Roman" w:hAnsi="Times New Roman" w:cs="Times New Roman"/>
          <w:sz w:val="24"/>
          <w:szCs w:val="24"/>
        </w:rPr>
        <w:t>m</w:t>
      </w:r>
      <w:r w:rsidR="001D6D1B" w:rsidRPr="00CE64E7">
        <w:rPr>
          <w:rFonts w:ascii="Times New Roman" w:hAnsi="Times New Roman" w:cs="Times New Roman"/>
          <w:sz w:val="24"/>
          <w:szCs w:val="24"/>
        </w:rPr>
        <w:t>egállapodást határozott időtartamra kötik</w:t>
      </w:r>
      <w:r w:rsidR="0024409F">
        <w:rPr>
          <w:rFonts w:ascii="Times New Roman" w:hAnsi="Times New Roman" w:cs="Times New Roman"/>
          <w:sz w:val="24"/>
          <w:szCs w:val="24"/>
        </w:rPr>
        <w:t xml:space="preserve">, az aláírás napjától </w:t>
      </w:r>
      <w:r w:rsidR="0024409F" w:rsidRPr="0024409F">
        <w:rPr>
          <w:rFonts w:ascii="Times New Roman" w:hAnsi="Times New Roman" w:cs="Times New Roman"/>
          <w:b/>
          <w:bCs/>
          <w:sz w:val="24"/>
          <w:szCs w:val="24"/>
        </w:rPr>
        <w:t>a vadászatra jogosult</w:t>
      </w:r>
      <w:r w:rsidR="0024409F">
        <w:rPr>
          <w:rFonts w:ascii="Times New Roman" w:hAnsi="Times New Roman" w:cs="Times New Roman"/>
          <w:sz w:val="24"/>
          <w:szCs w:val="24"/>
        </w:rPr>
        <w:t xml:space="preserve"> által aláírt fent nevezett támogatási szerződésben foglalt fenntartási időszak utolsó napjáig.</w:t>
      </w:r>
      <w:r w:rsidR="003375F1">
        <w:rPr>
          <w:rFonts w:ascii="Times New Roman" w:hAnsi="Times New Roman" w:cs="Times New Roman"/>
          <w:sz w:val="24"/>
          <w:szCs w:val="24"/>
        </w:rPr>
        <w:t xml:space="preserve"> Amennyiben a fenntartási időszak teljes időtartama alatt nem tudja célszerűen a </w:t>
      </w:r>
      <w:r w:rsidR="003375F1" w:rsidRPr="003375F1">
        <w:rPr>
          <w:rFonts w:ascii="Times New Roman" w:hAnsi="Times New Roman" w:cs="Times New Roman"/>
          <w:b/>
          <w:bCs/>
          <w:sz w:val="24"/>
          <w:szCs w:val="24"/>
        </w:rPr>
        <w:t>vadászterületen gazdálkodó földhasználó</w:t>
      </w:r>
      <w:r w:rsidR="003375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75F1">
        <w:rPr>
          <w:rFonts w:ascii="Times New Roman" w:hAnsi="Times New Roman" w:cs="Times New Roman"/>
          <w:sz w:val="24"/>
          <w:szCs w:val="24"/>
        </w:rPr>
        <w:t xml:space="preserve">használni az eszközt, azt bármikor visszaadhatja a vadászatra jogosult részére. </w:t>
      </w:r>
    </w:p>
    <w:p w14:paraId="1EB70B28" w14:textId="77777777" w:rsidR="003375F1" w:rsidRDefault="003375F1" w:rsidP="00975692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6CAFB5" w14:textId="3408AA90" w:rsidR="003375F1" w:rsidRDefault="003375F1" w:rsidP="00975692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Felek megállapodnak, hogy amennyiben a </w:t>
      </w:r>
      <w:r w:rsidRPr="003375F1">
        <w:rPr>
          <w:rFonts w:ascii="Times New Roman" w:hAnsi="Times New Roman" w:cs="Times New Roman"/>
          <w:b/>
          <w:bCs/>
          <w:sz w:val="24"/>
          <w:szCs w:val="24"/>
        </w:rPr>
        <w:t>vadászatra jogosult</w:t>
      </w:r>
      <w:r>
        <w:rPr>
          <w:rFonts w:ascii="Times New Roman" w:hAnsi="Times New Roman" w:cs="Times New Roman"/>
          <w:sz w:val="24"/>
          <w:szCs w:val="24"/>
        </w:rPr>
        <w:t xml:space="preserve"> azt tapasztalja, hogy a </w:t>
      </w:r>
      <w:r w:rsidRPr="003375F1">
        <w:rPr>
          <w:rFonts w:ascii="Times New Roman" w:hAnsi="Times New Roman" w:cs="Times New Roman"/>
          <w:b/>
          <w:bCs/>
          <w:sz w:val="24"/>
          <w:szCs w:val="24"/>
        </w:rPr>
        <w:t>vadászterületen gazdálkodó földhasználó</w:t>
      </w:r>
      <w:r w:rsidRPr="003375F1">
        <w:rPr>
          <w:rFonts w:ascii="Times New Roman" w:hAnsi="Times New Roman" w:cs="Times New Roman"/>
          <w:sz w:val="24"/>
          <w:szCs w:val="24"/>
        </w:rPr>
        <w:t xml:space="preserve"> az átadott eszköz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3375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nem </w:t>
      </w:r>
      <w:r w:rsidRPr="003375F1">
        <w:rPr>
          <w:rFonts w:ascii="Times New Roman" w:hAnsi="Times New Roman" w:cs="Times New Roman"/>
          <w:sz w:val="24"/>
          <w:szCs w:val="24"/>
        </w:rPr>
        <w:t>szakszerű</w:t>
      </w:r>
      <w:r>
        <w:rPr>
          <w:rFonts w:ascii="Times New Roman" w:hAnsi="Times New Roman" w:cs="Times New Roman"/>
          <w:sz w:val="24"/>
          <w:szCs w:val="24"/>
        </w:rPr>
        <w:t>en szereli fel a</w:t>
      </w:r>
      <w:r w:rsidRPr="003375F1">
        <w:rPr>
          <w:rFonts w:ascii="Times New Roman" w:hAnsi="Times New Roman" w:cs="Times New Roman"/>
          <w:sz w:val="24"/>
          <w:szCs w:val="24"/>
        </w:rPr>
        <w:t xml:space="preserve"> munkagépre v</w:t>
      </w:r>
      <w:r>
        <w:rPr>
          <w:rFonts w:ascii="Times New Roman" w:hAnsi="Times New Roman" w:cs="Times New Roman"/>
          <w:sz w:val="24"/>
          <w:szCs w:val="24"/>
        </w:rPr>
        <w:t xml:space="preserve">agy nem szakszerűen </w:t>
      </w:r>
      <w:r w:rsidRPr="003375F1">
        <w:rPr>
          <w:rFonts w:ascii="Times New Roman" w:hAnsi="Times New Roman" w:cs="Times New Roman"/>
          <w:sz w:val="24"/>
          <w:szCs w:val="24"/>
        </w:rPr>
        <w:t>használ</w:t>
      </w:r>
      <w:r>
        <w:rPr>
          <w:rFonts w:ascii="Times New Roman" w:hAnsi="Times New Roman" w:cs="Times New Roman"/>
          <w:sz w:val="24"/>
          <w:szCs w:val="24"/>
        </w:rPr>
        <w:t>ja, nem</w:t>
      </w:r>
      <w:r w:rsidRPr="003375F1">
        <w:rPr>
          <w:rFonts w:ascii="Times New Roman" w:hAnsi="Times New Roman" w:cs="Times New Roman"/>
          <w:sz w:val="24"/>
          <w:szCs w:val="24"/>
        </w:rPr>
        <w:t xml:space="preserve"> gondos </w:t>
      </w:r>
      <w:r w:rsidR="00B63AEF">
        <w:rPr>
          <w:rFonts w:ascii="Times New Roman" w:hAnsi="Times New Roman" w:cs="Times New Roman"/>
          <w:sz w:val="24"/>
          <w:szCs w:val="24"/>
        </w:rPr>
        <w:t>gazdaként</w:t>
      </w:r>
      <w:r w:rsidRPr="003375F1">
        <w:rPr>
          <w:rFonts w:ascii="Times New Roman" w:hAnsi="Times New Roman" w:cs="Times New Roman"/>
          <w:sz w:val="24"/>
          <w:szCs w:val="24"/>
        </w:rPr>
        <w:t xml:space="preserve"> keze</w:t>
      </w:r>
      <w:r>
        <w:rPr>
          <w:rFonts w:ascii="Times New Roman" w:hAnsi="Times New Roman" w:cs="Times New Roman"/>
          <w:sz w:val="24"/>
          <w:szCs w:val="24"/>
        </w:rPr>
        <w:t>li</w:t>
      </w:r>
      <w:r w:rsidRPr="003375F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vagy </w:t>
      </w:r>
      <w:r w:rsidRPr="003375F1">
        <w:rPr>
          <w:rFonts w:ascii="Times New Roman" w:hAnsi="Times New Roman" w:cs="Times New Roman"/>
          <w:sz w:val="24"/>
          <w:szCs w:val="24"/>
        </w:rPr>
        <w:t>az eszköz általános napi karbantartását</w:t>
      </w:r>
      <w:r>
        <w:rPr>
          <w:rFonts w:ascii="Times New Roman" w:hAnsi="Times New Roman" w:cs="Times New Roman"/>
          <w:sz w:val="24"/>
          <w:szCs w:val="24"/>
        </w:rPr>
        <w:t xml:space="preserve"> nem végzi, vagy egyáltalán nem is használja, abban az esetben azonnali hatállyal átadás átvételi dokumentummal visszakérheti azt. A </w:t>
      </w:r>
      <w:r w:rsidRPr="003375F1">
        <w:rPr>
          <w:rFonts w:ascii="Times New Roman" w:hAnsi="Times New Roman" w:cs="Times New Roman"/>
          <w:b/>
          <w:bCs/>
          <w:sz w:val="24"/>
          <w:szCs w:val="24"/>
        </w:rPr>
        <w:t>vadászterületen gazdálkodó földhasználó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nak </w:t>
      </w:r>
      <w:r>
        <w:rPr>
          <w:rFonts w:ascii="Times New Roman" w:hAnsi="Times New Roman" w:cs="Times New Roman"/>
          <w:sz w:val="24"/>
          <w:szCs w:val="24"/>
        </w:rPr>
        <w:t xml:space="preserve">ebben az esetben azonnali hatállyal vissza kell szolgáltatnia az eszközt. </w:t>
      </w:r>
    </w:p>
    <w:p w14:paraId="17B7188F" w14:textId="77777777" w:rsidR="0024409F" w:rsidRDefault="0024409F" w:rsidP="00975692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F56BD2" w14:textId="280D274B" w:rsidR="00C1203C" w:rsidRDefault="0024409F" w:rsidP="00975692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24409F">
        <w:rPr>
          <w:rFonts w:ascii="Times New Roman" w:hAnsi="Times New Roman" w:cs="Times New Roman"/>
          <w:b/>
          <w:bCs/>
          <w:sz w:val="24"/>
          <w:szCs w:val="24"/>
        </w:rPr>
        <w:t>vadászatra jogosult</w:t>
      </w:r>
      <w:r>
        <w:rPr>
          <w:rFonts w:ascii="Times New Roman" w:hAnsi="Times New Roman" w:cs="Times New Roman"/>
          <w:sz w:val="24"/>
          <w:szCs w:val="24"/>
        </w:rPr>
        <w:t xml:space="preserve"> sikertelen pályázata esetén a Felek az együttműködési megállapodást </w:t>
      </w:r>
      <w:r w:rsidR="00B63AEF">
        <w:rPr>
          <w:rFonts w:ascii="Times New Roman" w:hAnsi="Times New Roman" w:cs="Times New Roman"/>
          <w:sz w:val="24"/>
          <w:szCs w:val="24"/>
        </w:rPr>
        <w:t xml:space="preserve">tárgytalannak </w:t>
      </w:r>
      <w:r>
        <w:rPr>
          <w:rFonts w:ascii="Times New Roman" w:hAnsi="Times New Roman" w:cs="Times New Roman"/>
          <w:sz w:val="24"/>
          <w:szCs w:val="24"/>
        </w:rPr>
        <w:t xml:space="preserve">tekintik, </w:t>
      </w:r>
      <w:r w:rsidR="000B1F3C" w:rsidRPr="0024409F">
        <w:rPr>
          <w:rFonts w:ascii="Times New Roman" w:hAnsi="Times New Roman" w:cs="Times New Roman"/>
          <w:sz w:val="24"/>
          <w:szCs w:val="24"/>
        </w:rPr>
        <w:t>abból fakadóan egymással szemben követelést nem támaszthatnak.</w:t>
      </w:r>
    </w:p>
    <w:p w14:paraId="76293F2D" w14:textId="77777777" w:rsidR="002E2659" w:rsidRPr="002E2659" w:rsidRDefault="002E2659" w:rsidP="00975692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F4D604" w14:textId="4A726F32" w:rsidR="002E2659" w:rsidRPr="002E2659" w:rsidRDefault="002E2659" w:rsidP="00975692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659">
        <w:rPr>
          <w:rFonts w:ascii="Times New Roman" w:eastAsia="Times New Roman" w:hAnsi="Times New Roman" w:cs="Times New Roman"/>
          <w:sz w:val="24"/>
          <w:szCs w:val="24"/>
          <w:lang w:eastAsia="hu-HU"/>
        </w:rPr>
        <w:t>A Felek tudomásul veszik, hogy az e</w:t>
      </w:r>
      <w:r w:rsidR="00577294" w:rsidRPr="002E265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gyüttműködési </w:t>
      </w:r>
      <w:r w:rsidRPr="002E2659">
        <w:rPr>
          <w:rFonts w:ascii="Times New Roman" w:eastAsia="Times New Roman" w:hAnsi="Times New Roman" w:cs="Times New Roman"/>
          <w:sz w:val="24"/>
          <w:szCs w:val="24"/>
          <w:lang w:eastAsia="hu-HU"/>
        </w:rPr>
        <w:t>m</w:t>
      </w:r>
      <w:r w:rsidR="004C2ACA" w:rsidRPr="002E2659">
        <w:rPr>
          <w:rFonts w:ascii="Times New Roman" w:eastAsia="Times New Roman" w:hAnsi="Times New Roman" w:cs="Times New Roman"/>
          <w:sz w:val="24"/>
          <w:szCs w:val="24"/>
          <w:lang w:eastAsia="hu-HU"/>
        </w:rPr>
        <w:t>egállapodásban foglaltak teljesítéséért díjazásra</w:t>
      </w:r>
      <w:r w:rsidR="00CA14E5" w:rsidRPr="002E2659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4C2ACA" w:rsidRPr="002E265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CA14E5" w:rsidRPr="002E2659">
        <w:rPr>
          <w:rFonts w:ascii="Times New Roman" w:eastAsia="Times New Roman" w:hAnsi="Times New Roman" w:cs="Times New Roman"/>
          <w:sz w:val="24"/>
          <w:szCs w:val="24"/>
          <w:lang w:eastAsia="hu-HU"/>
        </w:rPr>
        <w:t>egyéb ellenszolgáltatásra nem jogosult</w:t>
      </w:r>
      <w:r w:rsidRPr="002E2659">
        <w:rPr>
          <w:rFonts w:ascii="Times New Roman" w:eastAsia="Times New Roman" w:hAnsi="Times New Roman" w:cs="Times New Roman"/>
          <w:sz w:val="24"/>
          <w:szCs w:val="24"/>
          <w:lang w:eastAsia="hu-HU"/>
        </w:rPr>
        <w:t>ak</w:t>
      </w:r>
      <w:r w:rsidR="00CA14E5" w:rsidRPr="002E265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14:paraId="4E872270" w14:textId="4EE9AC57" w:rsidR="009B4DB9" w:rsidRPr="00EA5E97" w:rsidRDefault="009B4DB9" w:rsidP="0097569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140F3FC" w14:textId="7C53596E" w:rsidR="009B4DB9" w:rsidRPr="009B4DB9" w:rsidRDefault="009B38FE" w:rsidP="00975692">
      <w:pPr>
        <w:spacing w:after="0" w:line="240" w:lineRule="auto"/>
        <w:ind w:left="142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9B4DB9" w:rsidRPr="009B4DB9">
        <w:rPr>
          <w:rFonts w:ascii="Times New Roman" w:hAnsi="Times New Roman" w:cs="Times New Roman"/>
          <w:sz w:val="24"/>
          <w:szCs w:val="24"/>
        </w:rPr>
        <w:t xml:space="preserve">elek </w:t>
      </w:r>
      <w:r>
        <w:rPr>
          <w:rFonts w:ascii="Times New Roman" w:hAnsi="Times New Roman" w:cs="Times New Roman"/>
          <w:sz w:val="24"/>
          <w:szCs w:val="24"/>
        </w:rPr>
        <w:t>a</w:t>
      </w:r>
      <w:r w:rsidR="004100E7">
        <w:rPr>
          <w:rFonts w:ascii="Times New Roman" w:hAnsi="Times New Roman" w:cs="Times New Roman"/>
          <w:sz w:val="24"/>
          <w:szCs w:val="24"/>
        </w:rPr>
        <w:t>z együttműködési megállapodásban</w:t>
      </w:r>
      <w:r>
        <w:rPr>
          <w:rFonts w:ascii="Times New Roman" w:hAnsi="Times New Roman" w:cs="Times New Roman"/>
          <w:sz w:val="24"/>
          <w:szCs w:val="24"/>
        </w:rPr>
        <w:t xml:space="preserve"> foglaltakat</w:t>
      </w:r>
      <w:r w:rsidR="00FC278A">
        <w:rPr>
          <w:rFonts w:ascii="Times New Roman" w:hAnsi="Times New Roman" w:cs="Times New Roman"/>
          <w:sz w:val="24"/>
          <w:szCs w:val="24"/>
        </w:rPr>
        <w:t>,</w:t>
      </w:r>
      <w:r w:rsidR="009B4DB9" w:rsidRPr="009B4DB9">
        <w:rPr>
          <w:rFonts w:ascii="Times New Roman" w:hAnsi="Times New Roman" w:cs="Times New Roman"/>
          <w:sz w:val="24"/>
          <w:szCs w:val="24"/>
        </w:rPr>
        <w:t xml:space="preserve"> közös értelmezés után, mint akaratukkal mindenben egyezőt, </w:t>
      </w:r>
      <w:r w:rsidR="00FC278A">
        <w:rPr>
          <w:rFonts w:ascii="Times New Roman" w:hAnsi="Times New Roman" w:cs="Times New Roman"/>
          <w:sz w:val="24"/>
          <w:szCs w:val="24"/>
        </w:rPr>
        <w:t>jóváhagyólag</w:t>
      </w:r>
      <w:r w:rsidR="009B4DB9" w:rsidRPr="009B4DB9">
        <w:rPr>
          <w:rFonts w:ascii="Times New Roman" w:hAnsi="Times New Roman" w:cs="Times New Roman"/>
          <w:sz w:val="24"/>
          <w:szCs w:val="24"/>
        </w:rPr>
        <w:t xml:space="preserve"> aláírták.</w:t>
      </w:r>
    </w:p>
    <w:p w14:paraId="6CA85655" w14:textId="77777777" w:rsidR="009B4DB9" w:rsidRPr="009B4DB9" w:rsidRDefault="009B4DB9" w:rsidP="0097569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04EB20" w14:textId="36D27C5F" w:rsidR="009B4DB9" w:rsidRPr="009B4DB9" w:rsidRDefault="009B4DB9" w:rsidP="00975692">
      <w:pPr>
        <w:spacing w:after="0" w:line="240" w:lineRule="auto"/>
        <w:ind w:left="142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B4DB9">
        <w:rPr>
          <w:rFonts w:ascii="Times New Roman" w:hAnsi="Times New Roman" w:cs="Times New Roman"/>
          <w:sz w:val="24"/>
          <w:szCs w:val="24"/>
        </w:rPr>
        <w:t>Kelt:</w:t>
      </w:r>
      <w:r w:rsidRPr="009B4DB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B4DB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9B4DB9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9B4DB9">
        <w:rPr>
          <w:rFonts w:ascii="Times New Roman" w:hAnsi="Times New Roman" w:cs="Times New Roman"/>
          <w:sz w:val="24"/>
          <w:szCs w:val="24"/>
        </w:rPr>
        <w:t>…</w:t>
      </w:r>
      <w:r w:rsidR="004100E7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4100E7">
        <w:rPr>
          <w:rFonts w:ascii="Times New Roman" w:hAnsi="Times New Roman" w:cs="Times New Roman"/>
          <w:sz w:val="24"/>
          <w:szCs w:val="24"/>
        </w:rPr>
        <w:t>.</w:t>
      </w:r>
      <w:r w:rsidRPr="009B4DB9">
        <w:rPr>
          <w:rFonts w:ascii="Times New Roman" w:hAnsi="Times New Roman" w:cs="Times New Roman"/>
          <w:sz w:val="24"/>
          <w:szCs w:val="24"/>
        </w:rPr>
        <w:t>, 20………….</w:t>
      </w:r>
    </w:p>
    <w:p w14:paraId="04BCE200" w14:textId="77777777" w:rsidR="009B4DB9" w:rsidRPr="009B4DB9" w:rsidRDefault="009B4DB9" w:rsidP="00975692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502CA6" w14:textId="16A12FD5" w:rsidR="00FC278A" w:rsidRDefault="00FC278A" w:rsidP="00975692">
      <w:pPr>
        <w:tabs>
          <w:tab w:val="left" w:pos="1276"/>
          <w:tab w:val="center" w:pos="2835"/>
          <w:tab w:val="center" w:pos="6663"/>
          <w:tab w:val="left" w:pos="7371"/>
        </w:tabs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74535655"/>
      <w:r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</w:t>
      </w:r>
      <w:bookmarkEnd w:id="0"/>
      <w:r w:rsidR="004100E7">
        <w:rPr>
          <w:rFonts w:ascii="Times New Roman" w:hAnsi="Times New Roman" w:cs="Times New Roman"/>
          <w:sz w:val="24"/>
          <w:szCs w:val="24"/>
        </w:rPr>
        <w:t xml:space="preserve">      </w:t>
      </w:r>
      <w:r w:rsidR="004100E7" w:rsidRPr="004100E7">
        <w:rPr>
          <w:rFonts w:ascii="Times New Roman" w:hAnsi="Times New Roman" w:cs="Times New Roman"/>
          <w:sz w:val="24"/>
          <w:szCs w:val="24"/>
        </w:rPr>
        <w:t>_________________</w:t>
      </w:r>
      <w:r w:rsidR="004100E7" w:rsidRPr="004100E7"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14:paraId="37C24249" w14:textId="6E76F778" w:rsidR="007359C5" w:rsidRPr="004100E7" w:rsidRDefault="004100E7" w:rsidP="00975692">
      <w:pPr>
        <w:tabs>
          <w:tab w:val="left" w:pos="2410"/>
          <w:tab w:val="center" w:pos="2835"/>
          <w:tab w:val="center" w:pos="6663"/>
          <w:tab w:val="left" w:pos="7371"/>
        </w:tabs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100E7">
        <w:rPr>
          <w:rFonts w:ascii="Times New Roman" w:hAnsi="Times New Roman" w:cs="Times New Roman"/>
          <w:b/>
          <w:bCs/>
          <w:sz w:val="24"/>
          <w:szCs w:val="24"/>
        </w:rPr>
        <w:t xml:space="preserve">vadászatra jogosult                                     </w:t>
      </w:r>
      <w:r w:rsidR="00EA5E97" w:rsidRPr="00EA5E97">
        <w:rPr>
          <w:rFonts w:ascii="Times New Roman" w:hAnsi="Times New Roman" w:cs="Times New Roman"/>
          <w:b/>
          <w:bCs/>
          <w:sz w:val="24"/>
          <w:szCs w:val="24"/>
        </w:rPr>
        <w:t>vadászterületen gazdálkodó földhasználó</w:t>
      </w:r>
    </w:p>
    <w:sectPr w:rsidR="007359C5" w:rsidRPr="004100E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12E6A" w14:textId="77777777" w:rsidR="00AC3557" w:rsidRDefault="00AC3557" w:rsidP="001D6D1B">
      <w:pPr>
        <w:spacing w:after="0" w:line="240" w:lineRule="auto"/>
      </w:pPr>
      <w:r>
        <w:separator/>
      </w:r>
    </w:p>
  </w:endnote>
  <w:endnote w:type="continuationSeparator" w:id="0">
    <w:p w14:paraId="4DF3D040" w14:textId="77777777" w:rsidR="00AC3557" w:rsidRDefault="00AC3557" w:rsidP="001D6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5061207"/>
      <w:docPartObj>
        <w:docPartGallery w:val="Page Numbers (Bottom of Page)"/>
        <w:docPartUnique/>
      </w:docPartObj>
    </w:sdtPr>
    <w:sdtContent>
      <w:p w14:paraId="177855B7" w14:textId="77777777" w:rsidR="00A12D36" w:rsidRDefault="00A12D3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49C7">
          <w:rPr>
            <w:noProof/>
          </w:rPr>
          <w:t>4</w:t>
        </w:r>
        <w:r>
          <w:fldChar w:fldCharType="end"/>
        </w:r>
      </w:p>
    </w:sdtContent>
  </w:sdt>
  <w:p w14:paraId="7E7CFFE7" w14:textId="77777777" w:rsidR="00A12D36" w:rsidRDefault="00A12D3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CABD1" w14:textId="77777777" w:rsidR="00AC3557" w:rsidRDefault="00AC3557" w:rsidP="001D6D1B">
      <w:pPr>
        <w:spacing w:after="0" w:line="240" w:lineRule="auto"/>
      </w:pPr>
      <w:r>
        <w:separator/>
      </w:r>
    </w:p>
  </w:footnote>
  <w:footnote w:type="continuationSeparator" w:id="0">
    <w:p w14:paraId="157D725D" w14:textId="77777777" w:rsidR="00AC3557" w:rsidRDefault="00AC3557" w:rsidP="001D6D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132BF"/>
    <w:multiLevelType w:val="hybridMultilevel"/>
    <w:tmpl w:val="337203A0"/>
    <w:lvl w:ilvl="0" w:tplc="CAB4148A">
      <w:start w:val="10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F0DD0"/>
    <w:multiLevelType w:val="hybridMultilevel"/>
    <w:tmpl w:val="9BA487A8"/>
    <w:lvl w:ilvl="0" w:tplc="17348E18">
      <w:start w:val="10"/>
      <w:numFmt w:val="lowerRoman"/>
      <w:lvlText w:val="%1."/>
      <w:lvlJc w:val="left"/>
      <w:pPr>
        <w:ind w:left="4968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28" w:hanging="360"/>
      </w:pPr>
    </w:lvl>
    <w:lvl w:ilvl="2" w:tplc="040E001B" w:tentative="1">
      <w:start w:val="1"/>
      <w:numFmt w:val="lowerRoman"/>
      <w:lvlText w:val="%3."/>
      <w:lvlJc w:val="right"/>
      <w:pPr>
        <w:ind w:left="6048" w:hanging="180"/>
      </w:pPr>
    </w:lvl>
    <w:lvl w:ilvl="3" w:tplc="040E000F" w:tentative="1">
      <w:start w:val="1"/>
      <w:numFmt w:val="decimal"/>
      <w:lvlText w:val="%4."/>
      <w:lvlJc w:val="left"/>
      <w:pPr>
        <w:ind w:left="6768" w:hanging="360"/>
      </w:pPr>
    </w:lvl>
    <w:lvl w:ilvl="4" w:tplc="040E0019" w:tentative="1">
      <w:start w:val="1"/>
      <w:numFmt w:val="lowerLetter"/>
      <w:lvlText w:val="%5."/>
      <w:lvlJc w:val="left"/>
      <w:pPr>
        <w:ind w:left="7488" w:hanging="360"/>
      </w:pPr>
    </w:lvl>
    <w:lvl w:ilvl="5" w:tplc="040E001B" w:tentative="1">
      <w:start w:val="1"/>
      <w:numFmt w:val="lowerRoman"/>
      <w:lvlText w:val="%6."/>
      <w:lvlJc w:val="right"/>
      <w:pPr>
        <w:ind w:left="8208" w:hanging="180"/>
      </w:pPr>
    </w:lvl>
    <w:lvl w:ilvl="6" w:tplc="040E000F" w:tentative="1">
      <w:start w:val="1"/>
      <w:numFmt w:val="decimal"/>
      <w:lvlText w:val="%7."/>
      <w:lvlJc w:val="left"/>
      <w:pPr>
        <w:ind w:left="8928" w:hanging="360"/>
      </w:pPr>
    </w:lvl>
    <w:lvl w:ilvl="7" w:tplc="040E0019" w:tentative="1">
      <w:start w:val="1"/>
      <w:numFmt w:val="lowerLetter"/>
      <w:lvlText w:val="%8."/>
      <w:lvlJc w:val="left"/>
      <w:pPr>
        <w:ind w:left="9648" w:hanging="360"/>
      </w:pPr>
    </w:lvl>
    <w:lvl w:ilvl="8" w:tplc="040E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" w15:restartNumberingAfterBreak="0">
    <w:nsid w:val="323720F3"/>
    <w:multiLevelType w:val="hybridMultilevel"/>
    <w:tmpl w:val="911C876C"/>
    <w:lvl w:ilvl="0" w:tplc="DD4ADE60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55100BE"/>
    <w:multiLevelType w:val="hybridMultilevel"/>
    <w:tmpl w:val="2E920662"/>
    <w:lvl w:ilvl="0" w:tplc="2F1A820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09E1019"/>
    <w:multiLevelType w:val="hybridMultilevel"/>
    <w:tmpl w:val="218C6936"/>
    <w:lvl w:ilvl="0" w:tplc="08A04A2E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7DD34D37"/>
    <w:multiLevelType w:val="hybridMultilevel"/>
    <w:tmpl w:val="E730D886"/>
    <w:lvl w:ilvl="0" w:tplc="4B38076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4526487">
    <w:abstractNumId w:val="5"/>
  </w:num>
  <w:num w:numId="2" w16cid:durableId="975530160">
    <w:abstractNumId w:val="4"/>
  </w:num>
  <w:num w:numId="3" w16cid:durableId="1560747169">
    <w:abstractNumId w:val="2"/>
  </w:num>
  <w:num w:numId="4" w16cid:durableId="1220901397">
    <w:abstractNumId w:val="3"/>
  </w:num>
  <w:num w:numId="5" w16cid:durableId="113913225">
    <w:abstractNumId w:val="1"/>
  </w:num>
  <w:num w:numId="6" w16cid:durableId="1416123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DB9"/>
    <w:rsid w:val="00001170"/>
    <w:rsid w:val="00027E4E"/>
    <w:rsid w:val="000A03F1"/>
    <w:rsid w:val="000A4C9D"/>
    <w:rsid w:val="000B1F3C"/>
    <w:rsid w:val="000F00E1"/>
    <w:rsid w:val="001115D3"/>
    <w:rsid w:val="001D6D1B"/>
    <w:rsid w:val="001E31D3"/>
    <w:rsid w:val="00200D85"/>
    <w:rsid w:val="00240554"/>
    <w:rsid w:val="0024409F"/>
    <w:rsid w:val="002828AF"/>
    <w:rsid w:val="00290DD9"/>
    <w:rsid w:val="00297302"/>
    <w:rsid w:val="002A17EA"/>
    <w:rsid w:val="002B721A"/>
    <w:rsid w:val="002D3249"/>
    <w:rsid w:val="002E2659"/>
    <w:rsid w:val="00330A14"/>
    <w:rsid w:val="003375F1"/>
    <w:rsid w:val="00341674"/>
    <w:rsid w:val="003C5603"/>
    <w:rsid w:val="003C77FA"/>
    <w:rsid w:val="003F06DE"/>
    <w:rsid w:val="003F48CD"/>
    <w:rsid w:val="004100E7"/>
    <w:rsid w:val="00496222"/>
    <w:rsid w:val="004A08A0"/>
    <w:rsid w:val="004C2ACA"/>
    <w:rsid w:val="004F6B09"/>
    <w:rsid w:val="004F74A0"/>
    <w:rsid w:val="00534C0E"/>
    <w:rsid w:val="005368A9"/>
    <w:rsid w:val="00577294"/>
    <w:rsid w:val="005F7737"/>
    <w:rsid w:val="00602F1E"/>
    <w:rsid w:val="006224FB"/>
    <w:rsid w:val="006311AA"/>
    <w:rsid w:val="006503AE"/>
    <w:rsid w:val="006925A3"/>
    <w:rsid w:val="00695FD9"/>
    <w:rsid w:val="0070030D"/>
    <w:rsid w:val="007359C5"/>
    <w:rsid w:val="007432F2"/>
    <w:rsid w:val="00743CBF"/>
    <w:rsid w:val="007D5279"/>
    <w:rsid w:val="0082317F"/>
    <w:rsid w:val="00841477"/>
    <w:rsid w:val="0085736F"/>
    <w:rsid w:val="008C04DF"/>
    <w:rsid w:val="008F137A"/>
    <w:rsid w:val="008F59DB"/>
    <w:rsid w:val="00910872"/>
    <w:rsid w:val="009162DA"/>
    <w:rsid w:val="0092093E"/>
    <w:rsid w:val="00961EEF"/>
    <w:rsid w:val="00975692"/>
    <w:rsid w:val="009B0CB0"/>
    <w:rsid w:val="009B38FE"/>
    <w:rsid w:val="009B4DB9"/>
    <w:rsid w:val="009E6C7E"/>
    <w:rsid w:val="00A0789A"/>
    <w:rsid w:val="00A12D36"/>
    <w:rsid w:val="00A33282"/>
    <w:rsid w:val="00A34498"/>
    <w:rsid w:val="00A475B7"/>
    <w:rsid w:val="00A549CB"/>
    <w:rsid w:val="00A76BDD"/>
    <w:rsid w:val="00AB0AF9"/>
    <w:rsid w:val="00AC3557"/>
    <w:rsid w:val="00AE6632"/>
    <w:rsid w:val="00AF54B0"/>
    <w:rsid w:val="00B63AEF"/>
    <w:rsid w:val="00BA49C7"/>
    <w:rsid w:val="00BB0FDD"/>
    <w:rsid w:val="00BC55B5"/>
    <w:rsid w:val="00C1203C"/>
    <w:rsid w:val="00C16735"/>
    <w:rsid w:val="00C21789"/>
    <w:rsid w:val="00C34902"/>
    <w:rsid w:val="00C84848"/>
    <w:rsid w:val="00CA14E5"/>
    <w:rsid w:val="00CE64E7"/>
    <w:rsid w:val="00D15264"/>
    <w:rsid w:val="00D54763"/>
    <w:rsid w:val="00D54DCC"/>
    <w:rsid w:val="00D723D7"/>
    <w:rsid w:val="00D73C74"/>
    <w:rsid w:val="00D93080"/>
    <w:rsid w:val="00DE07A2"/>
    <w:rsid w:val="00E454EC"/>
    <w:rsid w:val="00E47FFA"/>
    <w:rsid w:val="00E80B39"/>
    <w:rsid w:val="00EA5E97"/>
    <w:rsid w:val="00ED3C1D"/>
    <w:rsid w:val="00EF6C6C"/>
    <w:rsid w:val="00F0439B"/>
    <w:rsid w:val="00F07D46"/>
    <w:rsid w:val="00F568D1"/>
    <w:rsid w:val="00F90B93"/>
    <w:rsid w:val="00F97685"/>
    <w:rsid w:val="00FC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8E28D"/>
  <w15:chartTrackingRefBased/>
  <w15:docId w15:val="{6EC3C64A-0BD7-4475-A5F8-2E36D41BD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B4DB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21789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D6D1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D6D1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D6D1B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A12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12D36"/>
  </w:style>
  <w:style w:type="paragraph" w:styleId="llb">
    <w:name w:val="footer"/>
    <w:basedOn w:val="Norml"/>
    <w:link w:val="llbChar"/>
    <w:uiPriority w:val="99"/>
    <w:unhideWhenUsed/>
    <w:rsid w:val="00A12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12D36"/>
  </w:style>
  <w:style w:type="character" w:styleId="Jegyzethivatkozs">
    <w:name w:val="annotation reference"/>
    <w:basedOn w:val="Bekezdsalapbettpusa"/>
    <w:uiPriority w:val="99"/>
    <w:semiHidden/>
    <w:unhideWhenUsed/>
    <w:rsid w:val="004F74A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4F74A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4F74A0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F74A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F74A0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F74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F74A0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743CBF"/>
    <w:pPr>
      <w:spacing w:after="0" w:line="240" w:lineRule="auto"/>
    </w:pPr>
  </w:style>
  <w:style w:type="table" w:styleId="Rcsostblzat">
    <w:name w:val="Table Grid"/>
    <w:basedOn w:val="Normltblzat"/>
    <w:uiPriority w:val="39"/>
    <w:rsid w:val="00823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E0121-135B-48C4-98CD-A4D8B2449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Bagi András</dc:creator>
  <cp:keywords/>
  <dc:description/>
  <cp:lastModifiedBy>Dr. Király István</cp:lastModifiedBy>
  <cp:revision>3</cp:revision>
  <dcterms:created xsi:type="dcterms:W3CDTF">2024-08-30T11:15:00Z</dcterms:created>
  <dcterms:modified xsi:type="dcterms:W3CDTF">2026-01-21T08:33:00Z</dcterms:modified>
</cp:coreProperties>
</file>